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>Сведения</w:t>
      </w:r>
      <w:r w:rsidR="00671B7C">
        <w:rPr>
          <w:rFonts w:ascii="Times New Roman" w:hAnsi="Times New Roman" w:cs="Times New Roman"/>
          <w:b/>
          <w:sz w:val="24"/>
          <w:szCs w:val="24"/>
        </w:rPr>
        <w:t xml:space="preserve"> о кандидате в </w:t>
      </w:r>
      <w:r w:rsidR="00F04581">
        <w:rPr>
          <w:rFonts w:ascii="Times New Roman" w:hAnsi="Times New Roman" w:cs="Times New Roman"/>
          <w:b/>
          <w:sz w:val="24"/>
          <w:szCs w:val="24"/>
        </w:rPr>
        <w:t>Ревизионную комиссию</w:t>
      </w:r>
    </w:p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>ПАО «Ленское объединенное речное пароходство»</w:t>
      </w:r>
    </w:p>
    <w:p w:rsidR="001503F4" w:rsidRP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90" w:type="dxa"/>
        <w:tblLook w:val="04A0" w:firstRow="1" w:lastRow="0" w:firstColumn="1" w:lastColumn="0" w:noHBand="0" w:noVBand="1"/>
      </w:tblPr>
      <w:tblGrid>
        <w:gridCol w:w="456"/>
        <w:gridCol w:w="4667"/>
        <w:gridCol w:w="4667"/>
      </w:tblGrid>
      <w:tr w:rsidR="0086452F" w:rsidTr="0086452F">
        <w:trPr>
          <w:trHeight w:val="461"/>
        </w:trPr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7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673" w:type="dxa"/>
          </w:tcPr>
          <w:p w:rsidR="0086452F" w:rsidRPr="00F063C9" w:rsidRDefault="000A0253" w:rsidP="008645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Суворов Андрей Николаевич</w:t>
            </w:r>
          </w:p>
        </w:tc>
      </w:tr>
      <w:tr w:rsidR="0086452F" w:rsidTr="0086452F">
        <w:trPr>
          <w:trHeight w:val="553"/>
        </w:trPr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673" w:type="dxa"/>
          </w:tcPr>
          <w:p w:rsidR="0086452F" w:rsidRDefault="000A0253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22.08.1974</w:t>
            </w:r>
            <w:r w:rsidR="00E7304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2" w:type="dxa"/>
          </w:tcPr>
          <w:p w:rsidR="0086452F" w:rsidRDefault="0086452F" w:rsidP="00FF6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</w:t>
            </w:r>
            <w:r w:rsidR="00FF6FA4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F6FA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повышении </w:t>
            </w:r>
            <w:r w:rsidR="001E0662" w:rsidRPr="001E0662">
              <w:rPr>
                <w:rFonts w:ascii="Times New Roman" w:hAnsi="Times New Roman" w:cs="Times New Roman"/>
                <w:sz w:val="24"/>
                <w:szCs w:val="24"/>
              </w:rPr>
              <w:t>квалификации (наименовани</w:t>
            </w:r>
            <w:r w:rsidR="00FF6F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E0662" w:rsidRPr="001E0662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учреждения, дат</w:t>
            </w:r>
            <w:r w:rsidR="00FF6F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E0662" w:rsidRPr="001E0662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окончания, специальность)</w:t>
            </w:r>
          </w:p>
        </w:tc>
        <w:tc>
          <w:tcPr>
            <w:tcW w:w="4673" w:type="dxa"/>
          </w:tcPr>
          <w:p w:rsidR="00F84E1C" w:rsidRDefault="00D6532B" w:rsidP="00887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Якутский финансово-экономический колледж</w:t>
            </w:r>
            <w:r w:rsidR="000A0253">
              <w:rPr>
                <w:rFonts w:ascii="Times New Roman" w:hAnsi="Times New Roman" w:cs="Times New Roman"/>
                <w:sz w:val="24"/>
                <w:szCs w:val="24"/>
              </w:rPr>
              <w:t>, 1995 г., бюджетный учёт, среднее</w:t>
            </w:r>
          </w:p>
          <w:p w:rsidR="000A0253" w:rsidRDefault="000A0253" w:rsidP="00887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209DB">
              <w:rPr>
                <w:rFonts w:ascii="Times New Roman" w:hAnsi="Times New Roman" w:cs="Times New Roman"/>
                <w:sz w:val="24"/>
                <w:szCs w:val="24"/>
              </w:rPr>
              <w:t xml:space="preserve">овосибирский государственный университет экономики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09D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2000 г., менеджмент в </w:t>
            </w:r>
            <w:r w:rsidR="00D6532B">
              <w:rPr>
                <w:rFonts w:ascii="Times New Roman" w:hAnsi="Times New Roman" w:cs="Times New Roman"/>
                <w:sz w:val="24"/>
                <w:szCs w:val="24"/>
              </w:rPr>
              <w:t>коммерческом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0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анке, высшее</w:t>
            </w:r>
          </w:p>
          <w:p w:rsidR="000A0253" w:rsidRDefault="000A0253" w:rsidP="00887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209DB">
              <w:rPr>
                <w:rFonts w:ascii="Times New Roman" w:hAnsi="Times New Roman" w:cs="Times New Roman"/>
                <w:sz w:val="24"/>
                <w:szCs w:val="24"/>
              </w:rPr>
              <w:t>еверо- восточный федеральный университет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2020 г., тепло-газо-вентиляция, пер</w:t>
            </w:r>
            <w:r w:rsidR="00E73044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  <w:r w:rsidR="00E73044">
              <w:rPr>
                <w:rFonts w:ascii="Times New Roman" w:hAnsi="Times New Roman" w:cs="Times New Roman"/>
                <w:sz w:val="24"/>
                <w:szCs w:val="24"/>
              </w:rPr>
              <w:t>иф</w:t>
            </w:r>
            <w:r w:rsidR="005209DB">
              <w:rPr>
                <w:rFonts w:ascii="Times New Roman" w:hAnsi="Times New Roman" w:cs="Times New Roman"/>
                <w:sz w:val="24"/>
                <w:szCs w:val="24"/>
              </w:rPr>
              <w:t>икация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базе высшего обр</w:t>
            </w:r>
            <w:r w:rsidR="005209DB">
              <w:rPr>
                <w:rFonts w:ascii="Times New Roman" w:hAnsi="Times New Roman" w:cs="Times New Roman"/>
                <w:sz w:val="24"/>
                <w:szCs w:val="24"/>
              </w:rPr>
              <w:t>азования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250CF4" w:rsidP="00250C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72" w:type="dxa"/>
          </w:tcPr>
          <w:p w:rsidR="0086452F" w:rsidRDefault="001E0662" w:rsidP="001E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работы, в</w:t>
            </w:r>
            <w:r w:rsidR="0086452F">
              <w:rPr>
                <w:rFonts w:ascii="Times New Roman" w:hAnsi="Times New Roman" w:cs="Times New Roman"/>
                <w:sz w:val="24"/>
                <w:szCs w:val="24"/>
              </w:rPr>
              <w:t xml:space="preserve">се должности, которые лицо занимает или занимало в эмитенте и в органах управления других организаций за последние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пять лет</w:t>
            </w:r>
            <w:r w:rsidR="0086452F">
              <w:rPr>
                <w:rFonts w:ascii="Times New Roman" w:hAnsi="Times New Roman" w:cs="Times New Roman"/>
                <w:sz w:val="24"/>
                <w:szCs w:val="24"/>
              </w:rPr>
              <w:t xml:space="preserve"> в хронологическом порядке, в том числе по совместительству (с указанием периода, в течение которого лицо занимало указанные должности)</w:t>
            </w:r>
          </w:p>
        </w:tc>
        <w:tc>
          <w:tcPr>
            <w:tcW w:w="4673" w:type="dxa"/>
          </w:tcPr>
          <w:p w:rsidR="00041469" w:rsidRDefault="00D6532B" w:rsidP="00887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22.07.2021 по настоящее время </w:t>
            </w:r>
            <w:r w:rsidRPr="00D6532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653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аместитель начальника планово-экономической службы</w:t>
            </w:r>
            <w:r w:rsidRPr="00D65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ПАО «ЛОРП»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2" w:type="dxa"/>
          </w:tcPr>
          <w:p w:rsidR="0086452F" w:rsidRDefault="0086452F" w:rsidP="001E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="001E06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участия </w:t>
            </w:r>
            <w:r w:rsidR="001E0662">
              <w:rPr>
                <w:rFonts w:ascii="Times New Roman" w:hAnsi="Times New Roman" w:cs="Times New Roman"/>
                <w:sz w:val="24"/>
                <w:szCs w:val="24"/>
              </w:rPr>
              <w:t xml:space="preserve">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уставном капитале эмитента/обыкновенных акций</w:t>
            </w:r>
          </w:p>
        </w:tc>
        <w:tc>
          <w:tcPr>
            <w:tcW w:w="4673" w:type="dxa"/>
          </w:tcPr>
          <w:p w:rsidR="0086452F" w:rsidRDefault="00E7304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 участия лица в уставном капитале подконтрольных эмитенту организаций, имеющих для него существенное значение</w:t>
            </w:r>
          </w:p>
        </w:tc>
        <w:tc>
          <w:tcPr>
            <w:tcW w:w="4673" w:type="dxa"/>
          </w:tcPr>
          <w:p w:rsidR="0086452F" w:rsidRDefault="00E7304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совершении лицом в отчетном периоде сделки по приобретению или отчуждению акций (долей) эмитента</w:t>
            </w:r>
          </w:p>
        </w:tc>
        <w:tc>
          <w:tcPr>
            <w:tcW w:w="4673" w:type="dxa"/>
          </w:tcPr>
          <w:p w:rsidR="0086452F" w:rsidRDefault="00E7304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</w:t>
            </w:r>
          </w:p>
        </w:tc>
        <w:tc>
          <w:tcPr>
            <w:tcW w:w="4673" w:type="dxa"/>
          </w:tcPr>
          <w:p w:rsidR="0086452F" w:rsidRDefault="00E7304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</w:t>
            </w:r>
          </w:p>
        </w:tc>
        <w:tc>
          <w:tcPr>
            <w:tcW w:w="4673" w:type="dxa"/>
          </w:tcPr>
          <w:p w:rsidR="0086452F" w:rsidRDefault="00E7304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«О несостоятельности (банкротстве)»</w:t>
            </w:r>
          </w:p>
        </w:tc>
        <w:tc>
          <w:tcPr>
            <w:tcW w:w="4673" w:type="dxa"/>
          </w:tcPr>
          <w:p w:rsidR="0086452F" w:rsidRDefault="00E7304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участии в работе комитетов совета директоров</w:t>
            </w:r>
          </w:p>
        </w:tc>
        <w:tc>
          <w:tcPr>
            <w:tcW w:w="4673" w:type="dxa"/>
          </w:tcPr>
          <w:p w:rsidR="0086452F" w:rsidRDefault="00E7304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юридических лиц, участником которых является кандидат с указанием количества принадлежащих ему акций, долей, паев в уставном капитале этих юридических лиц</w:t>
            </w:r>
          </w:p>
        </w:tc>
        <w:tc>
          <w:tcPr>
            <w:tcW w:w="4673" w:type="dxa"/>
          </w:tcPr>
          <w:p w:rsidR="0086452F" w:rsidRDefault="00E7304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672" w:type="dxa"/>
          </w:tcPr>
          <w:p w:rsidR="00041469" w:rsidRDefault="00041469" w:rsidP="0004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лиц, по отношению к которым кандидат является аффилированным лицом</w:t>
            </w:r>
            <w:r w:rsidR="00FF6F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оснований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</w:p>
        </w:tc>
        <w:tc>
          <w:tcPr>
            <w:tcW w:w="4673" w:type="dxa"/>
          </w:tcPr>
          <w:p w:rsidR="0086452F" w:rsidRDefault="00E73044" w:rsidP="006B4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Адрес, по которому можно связаться с кандидатом</w:t>
            </w:r>
          </w:p>
        </w:tc>
        <w:tc>
          <w:tcPr>
            <w:tcW w:w="4673" w:type="dxa"/>
          </w:tcPr>
          <w:p w:rsidR="0086452F" w:rsidRPr="004A6505" w:rsidRDefault="005E0125" w:rsidP="00887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Якутск, ул. Дзержинского, д. 2, тел. +7(4112)408-009,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direct</w:t>
            </w:r>
            <w:r w:rsidRPr="00675D0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lorp</w:t>
            </w:r>
            <w:proofErr w:type="spellEnd"/>
            <w:r w:rsidRPr="00675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bookmarkEnd w:id="0"/>
    </w:tbl>
    <w:p w:rsidR="001A4606" w:rsidRDefault="001A4606" w:rsidP="001A460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B4455" w:rsidRDefault="006B4455" w:rsidP="001A4606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6B4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903"/>
    <w:rsid w:val="00003EBC"/>
    <w:rsid w:val="00041469"/>
    <w:rsid w:val="00046D2D"/>
    <w:rsid w:val="00052407"/>
    <w:rsid w:val="0008068F"/>
    <w:rsid w:val="00087652"/>
    <w:rsid w:val="00095E0F"/>
    <w:rsid w:val="000A0253"/>
    <w:rsid w:val="001348FD"/>
    <w:rsid w:val="001503F4"/>
    <w:rsid w:val="001A276E"/>
    <w:rsid w:val="001A4606"/>
    <w:rsid w:val="001E0662"/>
    <w:rsid w:val="00211AA2"/>
    <w:rsid w:val="00250CF4"/>
    <w:rsid w:val="00293453"/>
    <w:rsid w:val="0036057E"/>
    <w:rsid w:val="00410126"/>
    <w:rsid w:val="004A5903"/>
    <w:rsid w:val="004A6505"/>
    <w:rsid w:val="005209DB"/>
    <w:rsid w:val="00582316"/>
    <w:rsid w:val="005978C2"/>
    <w:rsid w:val="005B3760"/>
    <w:rsid w:val="005C4299"/>
    <w:rsid w:val="005E0125"/>
    <w:rsid w:val="00665671"/>
    <w:rsid w:val="00671B7C"/>
    <w:rsid w:val="006B4455"/>
    <w:rsid w:val="006C139B"/>
    <w:rsid w:val="0086452F"/>
    <w:rsid w:val="00887461"/>
    <w:rsid w:val="008B2F42"/>
    <w:rsid w:val="008F14DB"/>
    <w:rsid w:val="009D2E73"/>
    <w:rsid w:val="00B0208A"/>
    <w:rsid w:val="00B14C21"/>
    <w:rsid w:val="00C02BCA"/>
    <w:rsid w:val="00C36975"/>
    <w:rsid w:val="00C5482F"/>
    <w:rsid w:val="00D43B78"/>
    <w:rsid w:val="00D6532B"/>
    <w:rsid w:val="00E73044"/>
    <w:rsid w:val="00EB79C8"/>
    <w:rsid w:val="00F04581"/>
    <w:rsid w:val="00F063C9"/>
    <w:rsid w:val="00F84E1C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ECFA8"/>
  <w15:chartTrackingRefBased/>
  <w15:docId w15:val="{73FEADDF-9480-44C3-BD46-567B9FD4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0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5240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4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Туйара Дмитриевна</dc:creator>
  <cp:keywords/>
  <dc:description/>
  <cp:lastModifiedBy>Платонова Алена Валерьевна</cp:lastModifiedBy>
  <cp:revision>9</cp:revision>
  <cp:lastPrinted>2024-05-13T03:32:00Z</cp:lastPrinted>
  <dcterms:created xsi:type="dcterms:W3CDTF">2026-03-12T05:32:00Z</dcterms:created>
  <dcterms:modified xsi:type="dcterms:W3CDTF">2026-03-13T06:55:00Z</dcterms:modified>
</cp:coreProperties>
</file>